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B6" w:rsidRPr="00914DB6" w:rsidRDefault="00914DB6" w:rsidP="004B4CBB">
      <w:pPr>
        <w:jc w:val="center"/>
        <w:rPr>
          <w:rFonts w:cs="B Roya"/>
          <w:b/>
          <w:bCs/>
          <w:sz w:val="28"/>
          <w:szCs w:val="28"/>
          <w:rtl/>
        </w:rPr>
      </w:pPr>
      <w:r w:rsidRPr="00914DB6">
        <w:rPr>
          <w:rFonts w:cs="B Roya" w:hint="cs"/>
          <w:b/>
          <w:bCs/>
          <w:sz w:val="28"/>
          <w:szCs w:val="28"/>
          <w:rtl/>
        </w:rPr>
        <w:t>بسمه تعالي</w:t>
      </w:r>
    </w:p>
    <w:p w:rsidR="00481880" w:rsidRDefault="00E031B4" w:rsidP="004B4CBB">
      <w:pPr>
        <w:jc w:val="center"/>
        <w:rPr>
          <w:rFonts w:cs="B Roya"/>
          <w:b/>
          <w:bCs/>
          <w:sz w:val="28"/>
          <w:szCs w:val="28"/>
          <w:rtl/>
        </w:rPr>
      </w:pPr>
      <w:r>
        <w:rPr>
          <w:rFonts w:cs="B Roya" w:hint="cs"/>
          <w:b/>
          <w:bCs/>
          <w:sz w:val="28"/>
          <w:szCs w:val="28"/>
          <w:rtl/>
        </w:rPr>
        <w:t xml:space="preserve">* </w:t>
      </w:r>
      <w:r w:rsidR="004B4CBB" w:rsidRPr="004B4CBB">
        <w:rPr>
          <w:rFonts w:cs="B Roya" w:hint="cs"/>
          <w:b/>
          <w:bCs/>
          <w:sz w:val="28"/>
          <w:szCs w:val="28"/>
          <w:rtl/>
        </w:rPr>
        <w:t xml:space="preserve">مدارك </w:t>
      </w:r>
      <w:r w:rsidR="004B4CBB">
        <w:rPr>
          <w:rFonts w:cs="B Roya" w:hint="cs"/>
          <w:b/>
          <w:bCs/>
          <w:sz w:val="28"/>
          <w:szCs w:val="28"/>
          <w:rtl/>
        </w:rPr>
        <w:t>لازم</w:t>
      </w:r>
      <w:r w:rsidR="004B4CBB" w:rsidRPr="004B4CBB">
        <w:rPr>
          <w:rFonts w:cs="B Roya" w:hint="cs"/>
          <w:b/>
          <w:bCs/>
          <w:sz w:val="28"/>
          <w:szCs w:val="28"/>
          <w:rtl/>
        </w:rPr>
        <w:t xml:space="preserve"> جهت تشكيل پرونده</w:t>
      </w:r>
      <w:r w:rsidR="004B4CBB">
        <w:rPr>
          <w:rFonts w:cs="B Roya" w:hint="cs"/>
          <w:b/>
          <w:bCs/>
          <w:sz w:val="28"/>
          <w:szCs w:val="28"/>
          <w:rtl/>
        </w:rPr>
        <w:t xml:space="preserve"> وام طرح جايگزيني خودرو هاي فرسوده</w:t>
      </w:r>
      <w:r>
        <w:rPr>
          <w:rFonts w:cs="B Roya" w:hint="cs"/>
          <w:b/>
          <w:bCs/>
          <w:sz w:val="28"/>
          <w:szCs w:val="28"/>
          <w:rtl/>
        </w:rPr>
        <w:t xml:space="preserve"> *</w:t>
      </w:r>
    </w:p>
    <w:p w:rsidR="004B4CBB" w:rsidRPr="00E031B4" w:rsidRDefault="004B4CBB" w:rsidP="004B4CBB">
      <w:pPr>
        <w:rPr>
          <w:rFonts w:cs="B Roya"/>
          <w:b/>
          <w:bCs/>
          <w:sz w:val="26"/>
          <w:szCs w:val="26"/>
          <w:u w:val="single"/>
          <w:rtl/>
        </w:rPr>
      </w:pPr>
      <w:r w:rsidRPr="00E031B4">
        <w:rPr>
          <w:rFonts w:cs="B Roya" w:hint="cs"/>
          <w:b/>
          <w:bCs/>
          <w:sz w:val="26"/>
          <w:szCs w:val="26"/>
          <w:u w:val="single"/>
          <w:rtl/>
        </w:rPr>
        <w:t>مدارك مورد نياز گيرنده تسهيلات :</w:t>
      </w:r>
    </w:p>
    <w:p w:rsidR="004B4CBB" w:rsidRPr="00E031B4" w:rsidRDefault="004B4CBB" w:rsidP="00273FEB">
      <w:pPr>
        <w:pStyle w:val="ListParagraph"/>
        <w:numPr>
          <w:ilvl w:val="0"/>
          <w:numId w:val="3"/>
        </w:numPr>
        <w:rPr>
          <w:rFonts w:cs="B Roya"/>
          <w:b/>
          <w:bCs/>
          <w:rtl/>
        </w:rPr>
      </w:pPr>
      <w:r w:rsidRPr="00E031B4">
        <w:rPr>
          <w:rFonts w:cs="B Roya" w:hint="cs"/>
          <w:b/>
          <w:bCs/>
          <w:rtl/>
        </w:rPr>
        <w:t>معرفينامه ازسازمان راهداري و حمل ونقل جاده اي يا شركت</w:t>
      </w:r>
    </w:p>
    <w:p w:rsidR="004B4CBB" w:rsidRPr="00273FEB" w:rsidRDefault="004B4CBB" w:rsidP="00273FEB">
      <w:pPr>
        <w:pStyle w:val="ListParagraph"/>
        <w:numPr>
          <w:ilvl w:val="0"/>
          <w:numId w:val="3"/>
        </w:numPr>
        <w:rPr>
          <w:rFonts w:cs="B Roya"/>
          <w:b/>
          <w:bCs/>
          <w:rtl/>
        </w:rPr>
      </w:pPr>
      <w:r w:rsidRPr="00CA1804">
        <w:rPr>
          <w:rFonts w:cs="B Roya" w:hint="cs"/>
          <w:b/>
          <w:bCs/>
          <w:rtl/>
        </w:rPr>
        <w:t>افتتاح</w:t>
      </w:r>
      <w:r w:rsidRPr="00273FEB">
        <w:rPr>
          <w:rFonts w:cs="B Roya" w:hint="cs"/>
          <w:b/>
          <w:bCs/>
          <w:rtl/>
        </w:rPr>
        <w:t xml:space="preserve"> حساب جاري بدون دسته چك درشعبه بانك توسعه تعاون </w:t>
      </w:r>
      <w:r w:rsidR="00D4585A" w:rsidRPr="00273FEB">
        <w:rPr>
          <w:rFonts w:cs="B Roya" w:hint="cs"/>
          <w:b/>
          <w:bCs/>
          <w:rtl/>
        </w:rPr>
        <w:t xml:space="preserve">اعلام </w:t>
      </w:r>
      <w:r w:rsidRPr="00273FEB">
        <w:rPr>
          <w:rFonts w:cs="B Roya" w:hint="cs"/>
          <w:b/>
          <w:bCs/>
          <w:rtl/>
        </w:rPr>
        <w:t>شده به مبلغ حداقل 000/000/7 ريال</w:t>
      </w:r>
    </w:p>
    <w:p w:rsidR="004B4CBB" w:rsidRPr="00273FEB" w:rsidRDefault="004B4CBB" w:rsidP="00273FEB">
      <w:pPr>
        <w:pStyle w:val="ListParagraph"/>
        <w:numPr>
          <w:ilvl w:val="0"/>
          <w:numId w:val="3"/>
        </w:numPr>
        <w:rPr>
          <w:rFonts w:cs="B Roya"/>
          <w:b/>
          <w:bCs/>
          <w:rtl/>
        </w:rPr>
      </w:pPr>
      <w:r w:rsidRPr="00273FEB">
        <w:rPr>
          <w:rFonts w:cs="B Roya" w:hint="cs"/>
          <w:b/>
          <w:bCs/>
          <w:rtl/>
        </w:rPr>
        <w:t>ارائه اصل و كپي تمام صفحات شناسنامه ،كارت ملي،كارت هوشمند ،گواهينامه پايه يك ، كارت پايان خدمت</w:t>
      </w:r>
    </w:p>
    <w:p w:rsidR="004B4CBB" w:rsidRPr="00273FEB" w:rsidRDefault="004B4CBB" w:rsidP="00273FEB">
      <w:pPr>
        <w:pStyle w:val="ListParagraph"/>
        <w:numPr>
          <w:ilvl w:val="0"/>
          <w:numId w:val="3"/>
        </w:numPr>
        <w:rPr>
          <w:rFonts w:cs="B Roya"/>
          <w:b/>
          <w:bCs/>
          <w:rtl/>
        </w:rPr>
      </w:pPr>
      <w:r w:rsidRPr="00273FEB">
        <w:rPr>
          <w:rFonts w:cs="B Roya" w:hint="cs"/>
          <w:b/>
          <w:bCs/>
          <w:rtl/>
        </w:rPr>
        <w:t>ارائه كد 6رقمي واحد مالياتي جهت استعلام ماده 186 قانون ماليات مستقيم</w:t>
      </w:r>
    </w:p>
    <w:p w:rsidR="004B4CBB" w:rsidRPr="00273FEB" w:rsidRDefault="004B4CBB" w:rsidP="00273FEB">
      <w:pPr>
        <w:pStyle w:val="ListParagraph"/>
        <w:numPr>
          <w:ilvl w:val="0"/>
          <w:numId w:val="3"/>
        </w:numPr>
        <w:rPr>
          <w:rFonts w:cs="B Roya"/>
          <w:b/>
          <w:bCs/>
          <w:rtl/>
        </w:rPr>
      </w:pPr>
      <w:r w:rsidRPr="00273FEB">
        <w:rPr>
          <w:rFonts w:cs="B Roya" w:hint="cs"/>
          <w:b/>
          <w:bCs/>
          <w:rtl/>
        </w:rPr>
        <w:t>ارائه اصل و كپي مستندات محل سكونت</w:t>
      </w:r>
      <w:r w:rsidR="00AA0334" w:rsidRPr="00273FEB">
        <w:rPr>
          <w:rFonts w:cs="B Roya" w:hint="cs"/>
          <w:b/>
          <w:bCs/>
          <w:rtl/>
        </w:rPr>
        <w:t>(سند مالكيت يا اجاره نامه كدرگيري دار، يا صلح</w:t>
      </w:r>
      <w:r w:rsidR="00364715">
        <w:rPr>
          <w:rFonts w:cs="B Roya" w:hint="cs"/>
          <w:b/>
          <w:bCs/>
          <w:rtl/>
        </w:rPr>
        <w:t xml:space="preserve"> </w:t>
      </w:r>
      <w:r w:rsidR="00AA0334" w:rsidRPr="00273FEB">
        <w:rPr>
          <w:rFonts w:cs="B Roya" w:hint="cs"/>
          <w:b/>
          <w:bCs/>
          <w:rtl/>
        </w:rPr>
        <w:t>نامه قطعي محل سكونت</w:t>
      </w:r>
      <w:r w:rsidR="00D4585A" w:rsidRPr="00273FEB">
        <w:rPr>
          <w:rFonts w:cs="B Roya" w:hint="cs"/>
          <w:b/>
          <w:bCs/>
          <w:rtl/>
        </w:rPr>
        <w:t>)</w:t>
      </w:r>
      <w:r w:rsidR="00AA0334" w:rsidRPr="00273FEB">
        <w:rPr>
          <w:rFonts w:cs="B Roya" w:hint="cs"/>
          <w:b/>
          <w:bCs/>
          <w:rtl/>
        </w:rPr>
        <w:t xml:space="preserve"> همراه قبض برق ، آب يا گاز</w:t>
      </w:r>
    </w:p>
    <w:p w:rsidR="00AA0334" w:rsidRDefault="00AA0334" w:rsidP="00273FEB">
      <w:pPr>
        <w:pStyle w:val="ListParagraph"/>
        <w:numPr>
          <w:ilvl w:val="0"/>
          <w:numId w:val="3"/>
        </w:numPr>
        <w:rPr>
          <w:rFonts w:cs="B Roya"/>
          <w:b/>
          <w:bCs/>
        </w:rPr>
      </w:pPr>
      <w:r w:rsidRPr="00273FEB">
        <w:rPr>
          <w:rFonts w:cs="B Roya" w:hint="cs"/>
          <w:b/>
          <w:bCs/>
          <w:rtl/>
        </w:rPr>
        <w:t>ار</w:t>
      </w:r>
      <w:r w:rsidR="00D4585A" w:rsidRPr="00273FEB">
        <w:rPr>
          <w:rFonts w:cs="B Roya" w:hint="cs"/>
          <w:b/>
          <w:bCs/>
          <w:rtl/>
        </w:rPr>
        <w:t>ا</w:t>
      </w:r>
      <w:r w:rsidRPr="00273FEB">
        <w:rPr>
          <w:rFonts w:cs="B Roya" w:hint="cs"/>
          <w:b/>
          <w:bCs/>
          <w:rtl/>
        </w:rPr>
        <w:t>ئه پيش فاكتور معتبر به بانك (توسط شركت)</w:t>
      </w:r>
    </w:p>
    <w:p w:rsidR="00CA1804" w:rsidRDefault="00CA1804" w:rsidP="007219BA">
      <w:pPr>
        <w:pStyle w:val="ListParagraph"/>
        <w:numPr>
          <w:ilvl w:val="0"/>
          <w:numId w:val="3"/>
        </w:numPr>
        <w:rPr>
          <w:rFonts w:cs="B Roya"/>
          <w:b/>
          <w:bCs/>
        </w:rPr>
      </w:pPr>
      <w:r>
        <w:rPr>
          <w:rFonts w:cs="B Roya" w:hint="cs"/>
          <w:b/>
          <w:bCs/>
          <w:rtl/>
        </w:rPr>
        <w:t xml:space="preserve">ارائه تعهد نامه محضري طبق </w:t>
      </w:r>
      <w:r w:rsidR="003550E9">
        <w:rPr>
          <w:rFonts w:cs="B Roya" w:hint="cs"/>
          <w:b/>
          <w:bCs/>
          <w:rtl/>
        </w:rPr>
        <w:t xml:space="preserve">متن </w:t>
      </w:r>
      <w:r>
        <w:rPr>
          <w:rFonts w:cs="B Roya" w:hint="cs"/>
          <w:b/>
          <w:bCs/>
          <w:rtl/>
        </w:rPr>
        <w:t xml:space="preserve">نمونه پيوست </w:t>
      </w:r>
      <w:r w:rsidR="007219BA">
        <w:rPr>
          <w:rFonts w:cs="B Roya" w:hint="cs"/>
          <w:b/>
          <w:bCs/>
          <w:rtl/>
        </w:rPr>
        <w:t xml:space="preserve">با كد رهگيري </w:t>
      </w:r>
      <w:r w:rsidR="003550E9">
        <w:rPr>
          <w:rFonts w:cs="B Roya" w:hint="cs"/>
          <w:b/>
          <w:bCs/>
          <w:rtl/>
        </w:rPr>
        <w:t xml:space="preserve">درسربرگ دفترخانه </w:t>
      </w:r>
      <w:r>
        <w:rPr>
          <w:rFonts w:cs="B Roya" w:hint="cs"/>
          <w:b/>
          <w:bCs/>
          <w:rtl/>
        </w:rPr>
        <w:t>و</w:t>
      </w:r>
      <w:r w:rsidR="003550E9">
        <w:rPr>
          <w:rFonts w:cs="B Roya" w:hint="cs"/>
          <w:b/>
          <w:bCs/>
          <w:rtl/>
        </w:rPr>
        <w:t xml:space="preserve"> </w:t>
      </w:r>
      <w:r>
        <w:rPr>
          <w:rFonts w:cs="B Roya" w:hint="cs"/>
          <w:b/>
          <w:bCs/>
          <w:rtl/>
        </w:rPr>
        <w:t>تكميل فرمهاي تسهيلاتي</w:t>
      </w:r>
    </w:p>
    <w:p w:rsidR="00CA1804" w:rsidRPr="00273FEB" w:rsidRDefault="00CA1804" w:rsidP="00273FEB">
      <w:pPr>
        <w:pStyle w:val="ListParagraph"/>
        <w:numPr>
          <w:ilvl w:val="0"/>
          <w:numId w:val="3"/>
        </w:numPr>
        <w:rPr>
          <w:rFonts w:cs="B Roya"/>
          <w:b/>
          <w:bCs/>
          <w:rtl/>
        </w:rPr>
      </w:pPr>
      <w:r>
        <w:rPr>
          <w:rFonts w:cs="B Roya" w:hint="cs"/>
          <w:b/>
          <w:bCs/>
          <w:rtl/>
        </w:rPr>
        <w:t>تامين هزينه بيمه عمرمانده بدهكار و بيمه بدنه و كارمزدهاي خدمات بانكي برعهده خريدار ميباشد</w:t>
      </w:r>
    </w:p>
    <w:p w:rsidR="00AA0334" w:rsidRPr="00E031B4" w:rsidRDefault="00D4585A" w:rsidP="004B4CBB">
      <w:pPr>
        <w:rPr>
          <w:rFonts w:cs="B Roya"/>
          <w:b/>
          <w:bCs/>
          <w:sz w:val="26"/>
          <w:szCs w:val="26"/>
          <w:u w:val="single"/>
          <w:rtl/>
        </w:rPr>
      </w:pPr>
      <w:r w:rsidRPr="00E031B4">
        <w:rPr>
          <w:rFonts w:cs="B Roya" w:hint="cs"/>
          <w:b/>
          <w:bCs/>
          <w:sz w:val="26"/>
          <w:szCs w:val="26"/>
          <w:u w:val="single"/>
          <w:rtl/>
        </w:rPr>
        <w:t>تضامين</w:t>
      </w:r>
      <w:r w:rsidR="00AA0334" w:rsidRPr="00E031B4">
        <w:rPr>
          <w:rFonts w:cs="B Roya" w:hint="cs"/>
          <w:b/>
          <w:bCs/>
          <w:sz w:val="26"/>
          <w:szCs w:val="26"/>
          <w:u w:val="single"/>
          <w:rtl/>
        </w:rPr>
        <w:t xml:space="preserve"> :</w:t>
      </w:r>
    </w:p>
    <w:p w:rsidR="00AA0334" w:rsidRPr="00273FEB" w:rsidRDefault="00AA0334" w:rsidP="00273FEB">
      <w:pPr>
        <w:pStyle w:val="ListParagraph"/>
        <w:numPr>
          <w:ilvl w:val="0"/>
          <w:numId w:val="5"/>
        </w:numPr>
        <w:rPr>
          <w:rFonts w:cs="B Roya"/>
          <w:b/>
          <w:bCs/>
          <w:rtl/>
        </w:rPr>
      </w:pPr>
      <w:r w:rsidRPr="00273FEB">
        <w:rPr>
          <w:rFonts w:cs="B Roya" w:hint="cs"/>
          <w:b/>
          <w:bCs/>
          <w:rtl/>
        </w:rPr>
        <w:t>ترهين 6دانگ سند خودروي دريافتي معادل 60% ارزش ريالي خودرو</w:t>
      </w:r>
    </w:p>
    <w:p w:rsidR="00AA0334" w:rsidRPr="00273FEB" w:rsidRDefault="00AA0334" w:rsidP="00273FEB">
      <w:pPr>
        <w:pStyle w:val="ListParagraph"/>
        <w:numPr>
          <w:ilvl w:val="0"/>
          <w:numId w:val="5"/>
        </w:numPr>
        <w:rPr>
          <w:rFonts w:cs="B Roya"/>
          <w:b/>
          <w:bCs/>
          <w:rtl/>
        </w:rPr>
      </w:pPr>
      <w:r w:rsidRPr="00273FEB">
        <w:rPr>
          <w:rFonts w:cs="B Roya" w:hint="cs"/>
          <w:b/>
          <w:bCs/>
          <w:rtl/>
        </w:rPr>
        <w:t xml:space="preserve">مابقي تضمينات تا سقف 120% اصل وسود تسهيلات ترهين سند ملكي با تاييد كارشناس </w:t>
      </w:r>
      <w:r w:rsidR="00D4585A" w:rsidRPr="00273FEB">
        <w:rPr>
          <w:rFonts w:cs="B Roya" w:hint="cs"/>
          <w:b/>
          <w:bCs/>
          <w:rtl/>
        </w:rPr>
        <w:t xml:space="preserve">بانك </w:t>
      </w:r>
      <w:r w:rsidRPr="00273FEB">
        <w:rPr>
          <w:rFonts w:cs="B Roya" w:hint="cs"/>
          <w:b/>
          <w:bCs/>
          <w:rtl/>
        </w:rPr>
        <w:t xml:space="preserve">و درغير اينصورت اخذ سفته به تعهد تسهيلات گيرنده و ظهر نويسي </w:t>
      </w:r>
      <w:r w:rsidRPr="001F08D5">
        <w:rPr>
          <w:rFonts w:cs="B Roya" w:hint="cs"/>
          <w:b/>
          <w:bCs/>
          <w:sz w:val="24"/>
          <w:szCs w:val="24"/>
          <w:u w:val="single"/>
          <w:rtl/>
        </w:rPr>
        <w:t>2 نفر ضامن معتبر</w:t>
      </w:r>
      <w:r w:rsidRPr="00273FEB">
        <w:rPr>
          <w:rFonts w:cs="B Roya" w:hint="cs"/>
          <w:b/>
          <w:bCs/>
          <w:rtl/>
        </w:rPr>
        <w:t xml:space="preserve"> </w:t>
      </w:r>
      <w:r w:rsidRPr="001F08D5">
        <w:rPr>
          <w:rFonts w:cs="B Roya" w:hint="cs"/>
          <w:b/>
          <w:bCs/>
          <w:sz w:val="24"/>
          <w:szCs w:val="24"/>
          <w:u w:val="single"/>
          <w:rtl/>
        </w:rPr>
        <w:t xml:space="preserve">و مورد تاييد بانك </w:t>
      </w:r>
      <w:r w:rsidR="00DC168D" w:rsidRPr="001F08D5">
        <w:rPr>
          <w:rFonts w:cs="B Roya" w:hint="cs"/>
          <w:b/>
          <w:bCs/>
          <w:sz w:val="24"/>
          <w:szCs w:val="24"/>
          <w:u w:val="single"/>
          <w:rtl/>
        </w:rPr>
        <w:t>وام دهنده</w:t>
      </w:r>
      <w:r w:rsidR="00703B19" w:rsidRPr="00273FEB">
        <w:rPr>
          <w:rFonts w:cs="B Roya" w:hint="cs"/>
          <w:b/>
          <w:bCs/>
          <w:rtl/>
        </w:rPr>
        <w:t xml:space="preserve"> به شرح ذيل</w:t>
      </w:r>
      <w:r w:rsidR="00273FEB">
        <w:rPr>
          <w:rFonts w:cs="B Roya" w:hint="cs"/>
          <w:b/>
          <w:bCs/>
          <w:rtl/>
        </w:rPr>
        <w:t>:</w:t>
      </w:r>
    </w:p>
    <w:p w:rsidR="00273FEB" w:rsidRDefault="00273FEB" w:rsidP="00273FEB">
      <w:pPr>
        <w:pStyle w:val="ListParagraph"/>
        <w:rPr>
          <w:rFonts w:cs="B Roya"/>
          <w:b/>
          <w:bCs/>
        </w:rPr>
      </w:pPr>
    </w:p>
    <w:p w:rsidR="00DC168D" w:rsidRPr="00E031B4" w:rsidRDefault="00DC168D" w:rsidP="00273FEB">
      <w:pPr>
        <w:ind w:left="360"/>
        <w:rPr>
          <w:rFonts w:cs="B Roya"/>
          <w:b/>
          <w:bCs/>
          <w:sz w:val="26"/>
          <w:szCs w:val="26"/>
          <w:u w:val="single"/>
          <w:rtl/>
        </w:rPr>
      </w:pPr>
      <w:r w:rsidRPr="00E031B4">
        <w:rPr>
          <w:rFonts w:cs="B Roya" w:hint="cs"/>
          <w:b/>
          <w:bCs/>
          <w:sz w:val="26"/>
          <w:szCs w:val="26"/>
          <w:u w:val="single"/>
          <w:rtl/>
        </w:rPr>
        <w:t>شرايط ضامنين :</w:t>
      </w:r>
    </w:p>
    <w:p w:rsidR="00DC168D" w:rsidRPr="00273FEB" w:rsidRDefault="00DC168D" w:rsidP="00273FEB">
      <w:pPr>
        <w:pStyle w:val="ListParagraph"/>
        <w:numPr>
          <w:ilvl w:val="0"/>
          <w:numId w:val="6"/>
        </w:numPr>
        <w:rPr>
          <w:rFonts w:cs="B Roya"/>
          <w:b/>
          <w:bCs/>
          <w:rtl/>
        </w:rPr>
      </w:pPr>
      <w:r w:rsidRPr="00273FEB">
        <w:rPr>
          <w:rFonts w:cs="B Roya" w:hint="cs"/>
          <w:b/>
          <w:bCs/>
          <w:u w:val="single"/>
          <w:rtl/>
        </w:rPr>
        <w:t>كارمند رسمي</w:t>
      </w:r>
      <w:r w:rsidRPr="00273FEB">
        <w:rPr>
          <w:rFonts w:cs="B Roya" w:hint="cs"/>
          <w:b/>
          <w:bCs/>
          <w:rtl/>
        </w:rPr>
        <w:t xml:space="preserve"> (يا كارمند قراردادي سازمانهاي دولتي با سابقه بالاي 5 سال) داراي گواهي اشتغال بكار ، ارائه</w:t>
      </w:r>
      <w:r w:rsidR="00703B19" w:rsidRPr="00273FEB">
        <w:rPr>
          <w:rFonts w:cs="B Roya" w:hint="cs"/>
          <w:b/>
          <w:bCs/>
          <w:rtl/>
        </w:rPr>
        <w:t xml:space="preserve"> كپي شناسنامه ، كارت ملي</w:t>
      </w:r>
      <w:r w:rsidR="00D4585A" w:rsidRPr="00273FEB">
        <w:rPr>
          <w:rFonts w:cs="B Roya" w:hint="cs"/>
          <w:b/>
          <w:bCs/>
          <w:rtl/>
        </w:rPr>
        <w:t xml:space="preserve"> </w:t>
      </w:r>
      <w:r w:rsidR="00703B19" w:rsidRPr="00273FEB">
        <w:rPr>
          <w:rFonts w:cs="B Roya" w:hint="cs"/>
          <w:b/>
          <w:bCs/>
          <w:rtl/>
        </w:rPr>
        <w:t xml:space="preserve">، </w:t>
      </w:r>
      <w:r w:rsidRPr="00273FEB">
        <w:rPr>
          <w:rFonts w:cs="B Roya" w:hint="cs"/>
          <w:b/>
          <w:bCs/>
          <w:rtl/>
        </w:rPr>
        <w:t>فيش حقوقي ، افتتاح حساب در يكي از شعب بانك توسعه تعاون  ، ارائه مستندات دارائي (شامل سندملك مسكوني يا زمين شهري داراي پروانه ساخت بنام )</w:t>
      </w:r>
    </w:p>
    <w:p w:rsidR="00DC168D" w:rsidRPr="00273FEB" w:rsidRDefault="003E5FAD" w:rsidP="00273FEB">
      <w:pPr>
        <w:pStyle w:val="ListParagraph"/>
        <w:numPr>
          <w:ilvl w:val="0"/>
          <w:numId w:val="6"/>
        </w:numPr>
        <w:rPr>
          <w:rFonts w:cs="B Roya"/>
          <w:b/>
          <w:bCs/>
          <w:rtl/>
        </w:rPr>
      </w:pPr>
      <w:r w:rsidRPr="00273FEB">
        <w:rPr>
          <w:rFonts w:cs="B Roya" w:hint="cs"/>
          <w:b/>
          <w:bCs/>
          <w:u w:val="single"/>
          <w:rtl/>
        </w:rPr>
        <w:t>كاسب داراي جواز كسب معتبر</w:t>
      </w:r>
      <w:r w:rsidRPr="00273FEB">
        <w:rPr>
          <w:rFonts w:cs="B Roya" w:hint="cs"/>
          <w:b/>
          <w:bCs/>
          <w:rtl/>
        </w:rPr>
        <w:t xml:space="preserve">، </w:t>
      </w:r>
      <w:r w:rsidR="00703B19" w:rsidRPr="00273FEB">
        <w:rPr>
          <w:rFonts w:cs="B Roya" w:hint="cs"/>
          <w:b/>
          <w:bCs/>
          <w:rtl/>
        </w:rPr>
        <w:t>ارئه تصوير جواز كسب ( بجز جواز كسب املاك- آرايشگاه- و</w:t>
      </w:r>
      <w:r w:rsidR="00D4585A" w:rsidRPr="00273FEB">
        <w:rPr>
          <w:rFonts w:cs="B Roya" w:hint="cs"/>
          <w:b/>
          <w:bCs/>
          <w:rtl/>
        </w:rPr>
        <w:t xml:space="preserve"> </w:t>
      </w:r>
      <w:r w:rsidR="00703B19" w:rsidRPr="00273FEB">
        <w:rPr>
          <w:rFonts w:cs="B Roya" w:hint="cs"/>
          <w:b/>
          <w:bCs/>
          <w:rtl/>
        </w:rPr>
        <w:t xml:space="preserve">نمايشگاه اتومبيل) ارائه كپي شناسنامه و كارت ملي، ارائه مستندات دارائي(شامل سندملك مسكوني يا زمين شهري داراي پروانه ساخت بنام ) و افتتاح حساب در يكي از شعب بانك توسعه تعاون  </w:t>
      </w:r>
    </w:p>
    <w:p w:rsidR="00273FEB" w:rsidRPr="00273FEB" w:rsidRDefault="00703B19" w:rsidP="00273FEB">
      <w:pPr>
        <w:pStyle w:val="ListParagraph"/>
        <w:numPr>
          <w:ilvl w:val="0"/>
          <w:numId w:val="6"/>
        </w:numPr>
        <w:rPr>
          <w:rFonts w:cs="B Roya"/>
          <w:b/>
          <w:bCs/>
          <w:rtl/>
        </w:rPr>
      </w:pPr>
      <w:r w:rsidRPr="00273FEB">
        <w:rPr>
          <w:rFonts w:cs="B Roya" w:hint="cs"/>
          <w:b/>
          <w:bCs/>
          <w:u w:val="single"/>
          <w:rtl/>
        </w:rPr>
        <w:t>راننده صاحب خودرو سنگين</w:t>
      </w:r>
      <w:r w:rsidRPr="00273FEB">
        <w:rPr>
          <w:rFonts w:cs="B Roya" w:hint="cs"/>
          <w:b/>
          <w:bCs/>
          <w:rtl/>
        </w:rPr>
        <w:t xml:space="preserve">  با ارائه كارت هوشمند</w:t>
      </w:r>
      <w:r w:rsidR="00D4585A" w:rsidRPr="00273FEB">
        <w:rPr>
          <w:rFonts w:cs="B Roya" w:hint="cs"/>
          <w:b/>
          <w:bCs/>
          <w:rtl/>
        </w:rPr>
        <w:t xml:space="preserve"> ناوگان مربوط به راننده وخودروي بنام ، ارائه كپي شناسنامه و كارت ملي و ارائه مستندات دارائي(شامل سندملك مسكوني يا زمين شهري داراي پروانه ساخت بنام)</w:t>
      </w:r>
    </w:p>
    <w:p w:rsidR="00E031B4" w:rsidRDefault="00E031B4" w:rsidP="00914DB6">
      <w:pPr>
        <w:ind w:left="720"/>
        <w:rPr>
          <w:rFonts w:cs="B Roya"/>
          <w:b/>
          <w:bCs/>
          <w:rtl/>
        </w:rPr>
      </w:pPr>
    </w:p>
    <w:p w:rsidR="004B4CBB" w:rsidRPr="00E031B4" w:rsidRDefault="00E031B4" w:rsidP="00914DB6">
      <w:pPr>
        <w:ind w:left="720"/>
        <w:rPr>
          <w:rFonts w:cs="B Roya"/>
          <w:b/>
          <w:bCs/>
          <w:sz w:val="26"/>
          <w:szCs w:val="26"/>
        </w:rPr>
      </w:pPr>
      <w:r w:rsidRPr="00E031B4">
        <w:rPr>
          <w:rFonts w:cs="B Roya" w:hint="cs"/>
          <w:b/>
          <w:bCs/>
          <w:sz w:val="26"/>
          <w:szCs w:val="26"/>
          <w:rtl/>
        </w:rPr>
        <w:t xml:space="preserve">* </w:t>
      </w:r>
      <w:r w:rsidR="00FD5867">
        <w:rPr>
          <w:rFonts w:cs="B Roya" w:hint="cs"/>
          <w:b/>
          <w:bCs/>
          <w:sz w:val="26"/>
          <w:szCs w:val="26"/>
          <w:rtl/>
        </w:rPr>
        <w:t xml:space="preserve">لطفا </w:t>
      </w:r>
      <w:r w:rsidR="00914DB6" w:rsidRPr="00E031B4">
        <w:rPr>
          <w:rFonts w:cs="B Roya" w:hint="cs"/>
          <w:b/>
          <w:bCs/>
          <w:sz w:val="26"/>
          <w:szCs w:val="26"/>
          <w:rtl/>
        </w:rPr>
        <w:t>كليه مدارك مذكور به همراه پوشه ارائه گردد.</w:t>
      </w:r>
    </w:p>
    <w:sectPr w:rsidR="004B4CBB" w:rsidRPr="00E031B4" w:rsidSect="00273FEB">
      <w:pgSz w:w="11906" w:h="16838"/>
      <w:pgMar w:top="1440" w:right="1274" w:bottom="1440" w:left="1134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69C3"/>
    <w:multiLevelType w:val="hybridMultilevel"/>
    <w:tmpl w:val="57889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73F16"/>
    <w:multiLevelType w:val="hybridMultilevel"/>
    <w:tmpl w:val="CE705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B5908"/>
    <w:multiLevelType w:val="hybridMultilevel"/>
    <w:tmpl w:val="1AF22F56"/>
    <w:lvl w:ilvl="0" w:tplc="AAB0962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72DBB"/>
    <w:multiLevelType w:val="hybridMultilevel"/>
    <w:tmpl w:val="304AF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03390"/>
    <w:multiLevelType w:val="hybridMultilevel"/>
    <w:tmpl w:val="922AD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42C9C"/>
    <w:multiLevelType w:val="hybridMultilevel"/>
    <w:tmpl w:val="6A6E7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DCCDC20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Roy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CBB"/>
    <w:rsid w:val="000154E4"/>
    <w:rsid w:val="001F08D5"/>
    <w:rsid w:val="00273FEB"/>
    <w:rsid w:val="003550E9"/>
    <w:rsid w:val="00364715"/>
    <w:rsid w:val="003E5FAD"/>
    <w:rsid w:val="00481880"/>
    <w:rsid w:val="004B4CBB"/>
    <w:rsid w:val="006E1B20"/>
    <w:rsid w:val="00703B19"/>
    <w:rsid w:val="007219BA"/>
    <w:rsid w:val="00792960"/>
    <w:rsid w:val="00914DB6"/>
    <w:rsid w:val="00A558BE"/>
    <w:rsid w:val="00A8417B"/>
    <w:rsid w:val="00AA0334"/>
    <w:rsid w:val="00CA1804"/>
    <w:rsid w:val="00D4585A"/>
    <w:rsid w:val="00DC168D"/>
    <w:rsid w:val="00E031B4"/>
    <w:rsid w:val="00FD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28CD487-760C-4EE1-809E-18B9FC13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2017-08-15T11:11:00Z</cp:lastPrinted>
  <dcterms:created xsi:type="dcterms:W3CDTF">2017-08-15T08:38:00Z</dcterms:created>
  <dcterms:modified xsi:type="dcterms:W3CDTF">2017-08-30T04:59:00Z</dcterms:modified>
</cp:coreProperties>
</file>